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63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173990</wp:posOffset>
            </wp:positionV>
            <wp:extent cx="387350" cy="5264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C63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63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63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63" w:rsidRPr="00A54C07" w:rsidRDefault="00BE2C63" w:rsidP="000433D2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E2C63" w:rsidRPr="00A54C07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ЧЕВСКОГО МУНИЦИПАЛЬНОГО  РАЙОНА </w:t>
      </w:r>
      <w:r w:rsidRPr="00A54C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BE2C63" w:rsidRPr="00A54C07" w:rsidRDefault="007834AD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A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wTU6wdcAAAAGAQAADwAAAAAAAAAAAAAAAACxBAAAZHJzL2Rvd25yZXYueG1sUEsFBgAA&#10;AAAEAAQA8wAAALUFAAAAAA==&#10;" strokeweight="4.5pt">
            <v:stroke linestyle="thickThin"/>
          </v:line>
        </w:pict>
      </w:r>
    </w:p>
    <w:p w:rsidR="00BE2C63" w:rsidRPr="00A54C07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63" w:rsidRPr="00A54C07" w:rsidRDefault="00BE2C63" w:rsidP="000433D2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5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BE2C63" w:rsidRPr="00A54C07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63" w:rsidRPr="00A54C07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C63" w:rsidRPr="00094F38" w:rsidRDefault="00B646F6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3D2">
        <w:rPr>
          <w:rFonts w:ascii="Times New Roman" w:eastAsia="Times New Roman" w:hAnsi="Times New Roman" w:cs="Times New Roman"/>
          <w:sz w:val="28"/>
          <w:szCs w:val="28"/>
          <w:lang w:eastAsia="ru-RU"/>
        </w:rPr>
        <w:t>т  «20»03. 2019 г. № 277</w:t>
      </w:r>
    </w:p>
    <w:p w:rsidR="00BE2C63" w:rsidRPr="00A54C07" w:rsidRDefault="00BE2C63" w:rsidP="00BE2C6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C63" w:rsidRPr="00A54C07" w:rsidRDefault="00BE2C63" w:rsidP="00BE2C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C63" w:rsidRPr="004C0E41" w:rsidRDefault="00BE2C63" w:rsidP="00BE2C6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E4F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измененийи </w:t>
      </w:r>
      <w:r w:rsidRPr="00201E4F">
        <w:rPr>
          <w:rFonts w:ascii="Times New Roman" w:hAnsi="Times New Roman" w:cs="Times New Roman"/>
          <w:b/>
          <w:sz w:val="28"/>
          <w:szCs w:val="28"/>
        </w:rPr>
        <w:t>дополненийв постановление администрации Калачевского муниципального района от 17.01.2018 № 12 «</w:t>
      </w:r>
      <w:hyperlink r:id="rId5" w:history="1"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Об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утверждении плана мероприятий («дорожной карты») «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Изменения в отраслях социальной сферы, направленные на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обеспече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ние </w:t>
        </w:r>
        <w:r w:rsidRPr="00FC4812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доступности дошкольного образования для детей в возрасте от 2 месяцев до 3 лет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 Калачевском муниципальном</w:t>
        </w:r>
        <w:r w:rsidRPr="004C0E4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района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области»</w:t>
      </w:r>
    </w:p>
    <w:p w:rsidR="00BE2C63" w:rsidRPr="00A54C07" w:rsidRDefault="00BE2C63" w:rsidP="00BE2C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E2C63" w:rsidRDefault="00BE2C63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1E4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поручений Президента Российской Федерации по итогам заседания Координационного совета по реализации Национальной стратегии действий в интересах детей </w:t>
      </w: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 целях наиболее полного обеспечения к2020 годудоступности дошкольного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образования   </w:t>
      </w: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возрасте  от  2 месяцев  до  3  лет,   администрация   Калачевского муниципального района </w:t>
      </w:r>
    </w:p>
    <w:p w:rsidR="00C55101" w:rsidRDefault="00C55101" w:rsidP="00C55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101" w:rsidRDefault="00C55101" w:rsidP="00C551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="00BE2C63">
        <w:rPr>
          <w:rFonts w:ascii="Times New Roman" w:hAnsi="Times New Roman" w:cs="Times New Roman"/>
          <w:b/>
          <w:sz w:val="28"/>
          <w:szCs w:val="28"/>
        </w:rPr>
        <w:t>:</w:t>
      </w:r>
    </w:p>
    <w:p w:rsidR="00C55101" w:rsidRPr="00C55101" w:rsidRDefault="00BE2C63" w:rsidP="00C55101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551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C55101" w:rsidRPr="00C5510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приложение к постановлению </w:t>
      </w:r>
      <w:r w:rsidR="00C55101" w:rsidRPr="00C55101">
        <w:rPr>
          <w:rFonts w:ascii="Times New Roman" w:hAnsi="Times New Roman" w:cs="Times New Roman"/>
          <w:sz w:val="28"/>
          <w:szCs w:val="28"/>
        </w:rPr>
        <w:t>администрации Калачевского муниципального района от 17.01.2018 № 12 «</w:t>
      </w:r>
      <w:hyperlink r:id="rId6" w:history="1">
        <w:r w:rsidR="00C55101" w:rsidRPr="00C551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Об утверждении плана мероприятий («дорожной карты») «Изменения в отраслях социальной сферы, направленные на обеспечение </w:t>
        </w:r>
        <w:r w:rsidR="00C55101" w:rsidRPr="00C5510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доступности дошкольного образования для детей в возрасте от 2 месяцев до 3 лет</w:t>
        </w:r>
        <w:r w:rsidR="00C55101" w:rsidRPr="00C5510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в Калачевском муниципальном района</w:t>
        </w:r>
      </w:hyperlink>
      <w:r w:rsidR="00C55101" w:rsidRPr="00C5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области»</w:t>
      </w:r>
      <w:r w:rsidR="00C551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C55101" w:rsidRDefault="00C55101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C63" w:rsidRDefault="00C55101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В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строку  5. графы</w:t>
      </w:r>
      <w:r w:rsidR="00C16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таблицы 1 «Целевые показатели плана     мероприятий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количество мест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70 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заменить на </w:t>
      </w:r>
      <w:r w:rsidR="00C16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0.</w:t>
      </w:r>
    </w:p>
    <w:p w:rsidR="00BE2C63" w:rsidRDefault="00BE2C63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C63" w:rsidRDefault="00C55101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 В  строке 5.1. графы</w:t>
      </w:r>
      <w:r w:rsidR="00C16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таблицы 1 количество мест </w:t>
      </w:r>
      <w:r w:rsidR="008403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50 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заменить на </w:t>
      </w:r>
      <w:r w:rsidR="00C165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0. </w:t>
      </w:r>
    </w:p>
    <w:p w:rsidR="00BE2C63" w:rsidRDefault="00BE2C63" w:rsidP="00BE2C63">
      <w:pPr>
        <w:pStyle w:val="a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E2C63" w:rsidRDefault="008403C8" w:rsidP="00BE2C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E2C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.Дополнить   таблицу  2  «</w:t>
      </w:r>
      <w:r w:rsidR="00BE2C63" w:rsidRPr="002F1C2D">
        <w:rPr>
          <w:rFonts w:ascii="Times New Roman" w:hAnsi="Times New Roman" w:cs="Times New Roman"/>
          <w:sz w:val="28"/>
          <w:szCs w:val="28"/>
          <w:lang w:eastAsia="ru-RU"/>
        </w:rPr>
        <w:t>Основные мероприятия, направленные на повышение эффективности и качества реализации плана мероприятий</w:t>
      </w:r>
      <w:r w:rsidR="00C1659F">
        <w:rPr>
          <w:rFonts w:ascii="Times New Roman" w:hAnsi="Times New Roman" w:cs="Times New Roman"/>
          <w:sz w:val="28"/>
          <w:szCs w:val="28"/>
          <w:lang w:eastAsia="ru-RU"/>
        </w:rPr>
        <w:t>» строкой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pPr w:leftFromText="180" w:rightFromText="180" w:vertAnchor="text" w:horzAnchor="margin" w:tblpY="17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3924"/>
        <w:gridCol w:w="1701"/>
        <w:gridCol w:w="1276"/>
        <w:gridCol w:w="1701"/>
      </w:tblGrid>
      <w:tr w:rsidR="00BE2C63" w:rsidRPr="00902DB5" w:rsidTr="00F51593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C63" w:rsidRPr="00902DB5" w:rsidRDefault="001403DA" w:rsidP="00F51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BE2C63"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C63" w:rsidRPr="00902DB5" w:rsidRDefault="00BE2C63" w:rsidP="00F515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первой младшей группы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базе муниципального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«</w:t>
            </w:r>
            <w:r w:rsidR="00C16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1 «Звездочка» г. Калач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-на-Дону» В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C63" w:rsidRDefault="00BE2C63" w:rsidP="00F51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МКД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BE2C63" w:rsidRPr="00902DB5" w:rsidRDefault="00BE2C63" w:rsidP="00F51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65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сад № 1 «Звездочк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а» г. Калача-на-Дону»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C63" w:rsidRPr="00902DB5" w:rsidRDefault="00481DB2" w:rsidP="00F51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BE2C63"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2C63" w:rsidRPr="00902DB5" w:rsidRDefault="00BE2C63" w:rsidP="00F51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услугами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0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до 3 лет</w:t>
            </w:r>
          </w:p>
        </w:tc>
      </w:tr>
    </w:tbl>
    <w:p w:rsidR="00BE2C63" w:rsidRPr="00201E4F" w:rsidRDefault="00BE2C63" w:rsidP="00BE2C6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</w:p>
    <w:p w:rsidR="00BE2C63" w:rsidRPr="00201E4F" w:rsidRDefault="008403C8" w:rsidP="00BE2C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C63" w:rsidRPr="0020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 подлежит </w:t>
      </w:r>
      <w:hyperlink r:id="rId7" w:history="1">
        <w:r w:rsidR="00BE2C63" w:rsidRPr="00201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BE2C63" w:rsidRPr="00201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2"/>
    <w:p w:rsidR="00BE2C63" w:rsidRPr="00201E4F" w:rsidRDefault="00BE2C63" w:rsidP="00BE2C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63" w:rsidRPr="00201E4F" w:rsidRDefault="008403C8" w:rsidP="00BE2C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 </w:t>
      </w:r>
      <w:r w:rsidR="00BE2C63" w:rsidRPr="0020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Калачевского муниципального района 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Подсеваткина</w:t>
      </w:r>
      <w:proofErr w:type="spellEnd"/>
      <w:r w:rsidR="00BE2C63" w:rsidRPr="0020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E2C63" w:rsidRPr="00B42BB9" w:rsidRDefault="00BE2C63" w:rsidP="00BE2C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63" w:rsidRPr="002B7C98" w:rsidRDefault="00BE2C63" w:rsidP="00BE2C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C48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</w:t>
      </w: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Калачевского  </w:t>
      </w:r>
    </w:p>
    <w:p w:rsidR="00BE2C63" w:rsidRPr="002B7C98" w:rsidRDefault="00BE2C63" w:rsidP="00BE2C63">
      <w:pPr>
        <w:pStyle w:val="a3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7C9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                   П.Н. Харитоненко</w:t>
      </w:r>
    </w:p>
    <w:p w:rsidR="00BE2C63" w:rsidRDefault="00BE2C63" w:rsidP="00BE2C6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C63" w:rsidRDefault="00BE2C63" w:rsidP="00BE2C6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C63" w:rsidRDefault="00BE2C63" w:rsidP="00BE2C6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2C63" w:rsidRDefault="00BE2C63" w:rsidP="00BE2C63"/>
    <w:p w:rsidR="00D677CC" w:rsidRDefault="00D677CC"/>
    <w:sectPr w:rsidR="00D677CC" w:rsidSect="00D16E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63"/>
    <w:rsid w:val="000433D2"/>
    <w:rsid w:val="001403DA"/>
    <w:rsid w:val="0034010B"/>
    <w:rsid w:val="00481DB2"/>
    <w:rsid w:val="00723868"/>
    <w:rsid w:val="007834AD"/>
    <w:rsid w:val="008403C8"/>
    <w:rsid w:val="00B646F6"/>
    <w:rsid w:val="00BE2C63"/>
    <w:rsid w:val="00C1659F"/>
    <w:rsid w:val="00C55101"/>
    <w:rsid w:val="00D6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705030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4605030.0/" TargetMode="External"/><Relationship Id="rId5" Type="http://schemas.openxmlformats.org/officeDocument/2006/relationships/hyperlink" Target="garantf1://24605030.0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10</cp:revision>
  <cp:lastPrinted>2019-04-09T07:54:00Z</cp:lastPrinted>
  <dcterms:created xsi:type="dcterms:W3CDTF">2019-04-09T03:45:00Z</dcterms:created>
  <dcterms:modified xsi:type="dcterms:W3CDTF">2019-04-11T10:02:00Z</dcterms:modified>
</cp:coreProperties>
</file>